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2023-2024 Coordinator Division Leadership Team </w:t>
      </w:r>
    </w:p>
    <w:tbl>
      <w:tblPr>
        <w:tblStyle w:val="Table1"/>
        <w:tblW w:w="9540.0" w:type="dxa"/>
        <w:jc w:val="left"/>
        <w:tblInd w:w="-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4275"/>
        <w:gridCol w:w="2640"/>
        <w:tblGridChange w:id="0">
          <w:tblGrid>
            <w:gridCol w:w="2625"/>
            <w:gridCol w:w="4275"/>
            <w:gridCol w:w="2640"/>
          </w:tblGrid>
        </w:tblGridChange>
      </w:tblGrid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Member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Position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Caitlin Hughes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chughes@fairfieldesc.org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Chair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Wendi Moorman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Wendi.moorman@mercercountyesc.org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Chair Elect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Becca Fredmonsky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rfredmonsky@gmail.com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Past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Valerie Jasinski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1"/>
                <w:szCs w:val="21"/>
                <w:highlight w:val="white"/>
                <w:rtl w:val="0"/>
              </w:rPr>
              <w:t xml:space="preserve">jasinskiv@westerville.k12.oh.us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Resources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Leanna Ferreira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Lato" w:cs="Lato" w:eastAsia="Lato" w:hAnsi="Lato"/>
              </w:rPr>
            </w:pPr>
            <w:hyperlink r:id="rId6">
              <w:r w:rsidDel="00000000" w:rsidR="00000000" w:rsidRPr="00000000">
                <w:rPr>
                  <w:rFonts w:ascii="Lato" w:cs="Lato" w:eastAsia="Lato" w:hAnsi="Lato"/>
                  <w:rtl w:val="0"/>
                </w:rPr>
                <w:t xml:space="preserve">Ferreira.leanna@moesc.net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Secretary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Betsy Gann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Betsy.gann@bss.k12.oh.us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Communications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Candice Sears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Candice.sears@mcesc.org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PD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Tricia Ebner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Lato" w:cs="Lato" w:eastAsia="Lato" w:hAnsi="Lato"/>
                <w:i w:val="1"/>
              </w:rPr>
            </w:pPr>
            <w:hyperlink r:id="rId7">
              <w:r w:rsidDel="00000000" w:rsidR="00000000" w:rsidRPr="00000000">
                <w:rPr>
                  <w:rFonts w:ascii="Lato" w:cs="Lato" w:eastAsia="Lato" w:hAnsi="Lato"/>
                  <w:rtl w:val="0"/>
                </w:rPr>
                <w:t xml:space="preserve">cmtebner@gmail.com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Historian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Stefanie Hall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stefanie.hall@swcsd.us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Region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Harmony Beck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color w:val="222222"/>
                <w:sz w:val="21"/>
                <w:szCs w:val="21"/>
                <w:highlight w:val="white"/>
                <w:rtl w:val="0"/>
              </w:rPr>
              <w:t xml:space="preserve">hbeck@esclakeeriewest.org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Region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Cassie Ohlrich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1"/>
                <w:szCs w:val="21"/>
                <w:highlight w:val="white"/>
                <w:rtl w:val="0"/>
              </w:rPr>
              <w:t xml:space="preserve">cohlrich@vbschools.net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Region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Erica Baer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Lato" w:cs="Lato" w:eastAsia="Lato" w:hAnsi="Lato"/>
                <w:highlight w:val="white"/>
              </w:rPr>
            </w:pPr>
            <w:hyperlink r:id="rId8">
              <w:r w:rsidDel="00000000" w:rsidR="00000000" w:rsidRPr="00000000">
                <w:rPr>
                  <w:rFonts w:ascii="Lato" w:cs="Lato" w:eastAsia="Lato" w:hAnsi="Lato"/>
                  <w:highlight w:val="white"/>
                  <w:rtl w:val="0"/>
                </w:rPr>
                <w:t xml:space="preserve">ebaer@mresc.org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Lato" w:cs="Lato" w:eastAsia="Lato" w:hAnsi="Lato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highlight w:val="white"/>
                <w:rtl w:val="0"/>
              </w:rPr>
              <w:t xml:space="preserve">peacebaer76@gmail.com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Region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Cathy Chenoweth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0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chenowethc@talawanda.org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Region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222222"/>
                <w:highlight w:val="white"/>
                <w:rtl w:val="0"/>
              </w:rPr>
              <w:t xml:space="preserve">Sherri Richter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richter.sherri@moesc.net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Region 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Tricia Crawford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1"/>
                <w:szCs w:val="21"/>
                <w:highlight w:val="white"/>
                <w:rtl w:val="0"/>
              </w:rPr>
              <w:t xml:space="preserve">tcrawford@rpesd.org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Region 7</w:t>
            </w:r>
          </w:p>
        </w:tc>
      </w:tr>
      <w:tr>
        <w:trPr>
          <w:cantSplit w:val="0"/>
          <w:trHeight w:val="64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Alison Ciferno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Lato" w:cs="Lato" w:eastAsia="Lato" w:hAnsi="Lato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highlight w:val="white"/>
                <w:rtl w:val="0"/>
              </w:rPr>
              <w:t xml:space="preserve">aciferno@escwr.org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Region 8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Denise Cooley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denise.cooley@northcantonschools.org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Region 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Colette Smith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colette.smith@mvesc.org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Region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Todd Stanley</w:t>
            </w:r>
          </w:p>
        </w:tc>
        <w:tc>
          <w:tcPr/>
          <w:p w:rsidR="00000000" w:rsidDel="00000000" w:rsidP="00000000" w:rsidRDefault="00000000" w:rsidRPr="00000000" w14:paraId="0000003D">
            <w:pPr>
              <w:shd w:fill="ffffff" w:val="clear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todd_stanley@plsd.us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Region 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Michele McCaughtry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color w:val="222222"/>
                <w:highlight w:val="white"/>
                <w:rtl w:val="0"/>
              </w:rPr>
              <w:t xml:space="preserve">ml.mccaughtry@esceasternohio.org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Region 12</w:t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erreira.leanna@moesc.net" TargetMode="External"/><Relationship Id="rId7" Type="http://schemas.openxmlformats.org/officeDocument/2006/relationships/hyperlink" Target="mailto:cmtebner@gmail.com" TargetMode="External"/><Relationship Id="rId8" Type="http://schemas.openxmlformats.org/officeDocument/2006/relationships/hyperlink" Target="mailto:ebaer@mresc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